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CC" w:rsidRDefault="000F15CC" w:rsidP="000F15CC">
      <w:pPr>
        <w:pStyle w:val="Bezodstpw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Dyrektor Szkoły Podstawowej w Pakości</w:t>
      </w:r>
    </w:p>
    <w:p w:rsidR="000F15CC" w:rsidRDefault="000F15CC" w:rsidP="000F15CC">
      <w:pPr>
        <w:pStyle w:val="Bezodstpw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informuje, że w dniach od 01.03.2016 r. do dnia 31.03.2016 r.</w:t>
      </w:r>
    </w:p>
    <w:p w:rsidR="000F15CC" w:rsidRDefault="000F15CC" w:rsidP="000F15CC">
      <w:pPr>
        <w:pStyle w:val="Bezodstpw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w sekretariacie szkoły </w:t>
      </w:r>
    </w:p>
    <w:p w:rsidR="000F15CC" w:rsidRDefault="000F15CC" w:rsidP="000F15CC">
      <w:pPr>
        <w:pStyle w:val="Bezodstpw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przyjmowane są zapisy dzieci urodzonych </w:t>
      </w:r>
    </w:p>
    <w:p w:rsidR="000F15CC" w:rsidRDefault="000F15CC" w:rsidP="000F15CC">
      <w:pPr>
        <w:pStyle w:val="Bezodstpw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w roku </w:t>
      </w:r>
      <w:r>
        <w:rPr>
          <w:rFonts w:ascii="Times New Roman" w:hAnsi="Times New Roman" w:cs="Times New Roman"/>
          <w:b/>
          <w:sz w:val="52"/>
          <w:szCs w:val="52"/>
        </w:rPr>
        <w:t xml:space="preserve">2009 i 2010 </w:t>
      </w:r>
      <w:r>
        <w:rPr>
          <w:rFonts w:ascii="Times New Roman" w:hAnsi="Times New Roman" w:cs="Times New Roman"/>
          <w:sz w:val="52"/>
          <w:szCs w:val="52"/>
        </w:rPr>
        <w:br/>
        <w:t xml:space="preserve">do klas I </w:t>
      </w:r>
      <w:proofErr w:type="spellStart"/>
      <w:r>
        <w:rPr>
          <w:rFonts w:ascii="Times New Roman" w:hAnsi="Times New Roman" w:cs="Times New Roman"/>
          <w:sz w:val="52"/>
          <w:szCs w:val="52"/>
        </w:rPr>
        <w:t>i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oddziałów przedszkolnych.</w:t>
      </w:r>
    </w:p>
    <w:p w:rsidR="000F15CC" w:rsidRDefault="000F15CC" w:rsidP="000F15C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0F15CC" w:rsidRDefault="000F15CC" w:rsidP="000F15C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F15CC" w:rsidRDefault="000F15CC" w:rsidP="000F15C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F15CC" w:rsidRDefault="000F15CC" w:rsidP="000F15C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F15CC" w:rsidRDefault="000F15CC" w:rsidP="000F15C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14b, ust.1, p.1 i art. 18, ust.1, p.1 Ustawy o systemie oświaty z dnia 7 września 1991r. (tekst jednolity: Dz.U. 2004 r. Nr 256, poz. 2572 z późn.zm.) rodzice dziecka podlegającego obowiązkowi rocznego przygotowania przedszkolnego i obowiązkowi szkolnemu obowiązani są do dopełnienia formalności związanych ze zgłoszeniem dziecka  do placówki.</w:t>
      </w:r>
    </w:p>
    <w:p w:rsidR="000F15CC" w:rsidRDefault="000F15CC" w:rsidP="000F15C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0F15CC" w:rsidRDefault="000F15CC" w:rsidP="000F15C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p w:rsidR="000F15CC" w:rsidRDefault="000F15CC" w:rsidP="000F15CC">
      <w:pPr>
        <w:ind w:left="778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DYREKTOR SZKOŁY</w:t>
      </w:r>
    </w:p>
    <w:p w:rsidR="000F15CC" w:rsidRDefault="000F15CC" w:rsidP="000F15CC">
      <w:pPr>
        <w:ind w:left="708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mgr inż. Mirosław </w:t>
      </w:r>
      <w:proofErr w:type="spellStart"/>
      <w:r>
        <w:rPr>
          <w:rFonts w:ascii="Times New Roman" w:hAnsi="Times New Roman" w:cs="Times New Roman"/>
          <w:sz w:val="32"/>
          <w:szCs w:val="32"/>
        </w:rPr>
        <w:t>Gozdera</w:t>
      </w:r>
      <w:proofErr w:type="spellEnd"/>
    </w:p>
    <w:p w:rsidR="002F697B" w:rsidRDefault="002F697B"/>
    <w:sectPr w:rsidR="002F697B" w:rsidSect="000F1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CC"/>
    <w:rsid w:val="000F15CC"/>
    <w:rsid w:val="002F697B"/>
    <w:rsid w:val="0043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1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1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1</cp:lastModifiedBy>
  <cp:revision>2</cp:revision>
  <dcterms:created xsi:type="dcterms:W3CDTF">2016-02-25T15:30:00Z</dcterms:created>
  <dcterms:modified xsi:type="dcterms:W3CDTF">2016-02-25T15:30:00Z</dcterms:modified>
</cp:coreProperties>
</file>